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125D7" w14:textId="77777777" w:rsidR="00885934" w:rsidRDefault="00885934" w:rsidP="00885934">
      <w:pPr>
        <w:rPr>
          <w:b/>
          <w:bCs/>
        </w:rPr>
      </w:pPr>
      <w:r w:rsidRPr="00885934">
        <w:rPr>
          <w:b/>
          <w:bCs/>
        </w:rPr>
        <w:t>Nutritionskommittén den 11 april 2025</w:t>
      </w:r>
    </w:p>
    <w:p w14:paraId="7C1F89F8" w14:textId="77777777" w:rsidR="00885934" w:rsidRDefault="00885934" w:rsidP="00885934">
      <w:pPr>
        <w:rPr>
          <w:b/>
          <w:bCs/>
        </w:rPr>
      </w:pPr>
    </w:p>
    <w:p w14:paraId="62A8C607" w14:textId="535F5E61" w:rsidR="00885934" w:rsidRDefault="00885934" w:rsidP="00885934">
      <w:r w:rsidRPr="00885934">
        <w:t>Deltagare: Anna Wahl, Christina Johnson, Ola Narverud Björéus</w:t>
      </w:r>
    </w:p>
    <w:p w14:paraId="02B717D0" w14:textId="75191CA1" w:rsidR="00A02C97" w:rsidRPr="00885934" w:rsidRDefault="00A02C97" w:rsidP="00885934">
      <w:r>
        <w:t>Frånvarande: Karin Johansson, Karl Landergren</w:t>
      </w:r>
    </w:p>
    <w:p w14:paraId="326A82A3" w14:textId="490E0C94" w:rsidR="00885934" w:rsidRPr="00885934" w:rsidRDefault="00885934" w:rsidP="00885934">
      <w:r w:rsidRPr="00885934">
        <w:t>  </w:t>
      </w:r>
    </w:p>
    <w:p w14:paraId="483C6766" w14:textId="77777777" w:rsidR="00270F07" w:rsidRDefault="00885934" w:rsidP="00885934">
      <w:pPr>
        <w:numPr>
          <w:ilvl w:val="0"/>
          <w:numId w:val="1"/>
        </w:numPr>
      </w:pPr>
      <w:r w:rsidRPr="00885934">
        <w:t>Anna informerar</w:t>
      </w:r>
      <w:r w:rsidR="00270F07">
        <w:t>:</w:t>
      </w:r>
    </w:p>
    <w:p w14:paraId="2F6EDA1E" w14:textId="3CB27B27" w:rsidR="00EE3386" w:rsidRDefault="00885934" w:rsidP="00270F07">
      <w:pPr>
        <w:ind w:left="720"/>
      </w:pPr>
      <w:r w:rsidRPr="00885934">
        <w:t xml:space="preserve"> </w:t>
      </w:r>
      <w:r w:rsidR="00270F07">
        <w:t>E</w:t>
      </w:r>
      <w:r w:rsidRPr="00885934">
        <w:t>n samordnande funktion för primärvårdsdietisterna på 20 % ska utlysas.</w:t>
      </w:r>
      <w:r w:rsidR="00266208">
        <w:br/>
      </w:r>
      <w:r w:rsidR="00266208">
        <w:br/>
      </w:r>
      <w:proofErr w:type="spellStart"/>
      <w:r w:rsidRPr="00885934">
        <w:t>ViN</w:t>
      </w:r>
      <w:proofErr w:type="spellEnd"/>
      <w:r w:rsidRPr="00885934">
        <w:t xml:space="preserve"> har annonserat efter dietister men det är få sökande. </w:t>
      </w:r>
    </w:p>
    <w:p w14:paraId="0474B6D2" w14:textId="4AB27EAC" w:rsidR="00885934" w:rsidRPr="00885934" w:rsidRDefault="00266208" w:rsidP="00270F07">
      <w:pPr>
        <w:ind w:left="720"/>
      </w:pPr>
      <w:r>
        <w:br/>
      </w:r>
      <w:r w:rsidR="00885934" w:rsidRPr="00885934">
        <w:t xml:space="preserve">Parenterala nutritionsprodukter ska upphandlas 2026. </w:t>
      </w:r>
    </w:p>
    <w:p w14:paraId="0C965409" w14:textId="77777777" w:rsidR="00885934" w:rsidRPr="00885934" w:rsidRDefault="00885934" w:rsidP="00885934">
      <w:r w:rsidRPr="00885934">
        <w:t> </w:t>
      </w:r>
    </w:p>
    <w:p w14:paraId="7E228427" w14:textId="77777777" w:rsidR="00885934" w:rsidRPr="00885934" w:rsidRDefault="00885934" w:rsidP="00885934">
      <w:pPr>
        <w:numPr>
          <w:ilvl w:val="0"/>
          <w:numId w:val="2"/>
        </w:numPr>
      </w:pPr>
      <w:r w:rsidRPr="00885934">
        <w:t xml:space="preserve">Sammansättning av nutritionskommittén: </w:t>
      </w:r>
    </w:p>
    <w:p w14:paraId="0D34D6CA" w14:textId="77777777" w:rsidR="00885934" w:rsidRPr="00885934" w:rsidRDefault="00885934" w:rsidP="00885934">
      <w:pPr>
        <w:numPr>
          <w:ilvl w:val="1"/>
          <w:numId w:val="2"/>
        </w:numPr>
      </w:pPr>
      <w:r w:rsidRPr="00885934">
        <w:t>samordnare inom primärvården, vi väntar in att organisationen tagit form</w:t>
      </w:r>
    </w:p>
    <w:p w14:paraId="3F20B85C" w14:textId="74C1C1C0" w:rsidR="00885934" w:rsidRPr="00885934" w:rsidRDefault="00434290" w:rsidP="00885934">
      <w:pPr>
        <w:numPr>
          <w:ilvl w:val="1"/>
          <w:numId w:val="2"/>
        </w:numPr>
      </w:pPr>
      <w:r>
        <w:t>dietist från östra länsdelen</w:t>
      </w:r>
    </w:p>
    <w:p w14:paraId="48F50A1E" w14:textId="76453E73" w:rsidR="00434290" w:rsidRPr="00885934" w:rsidRDefault="00434290" w:rsidP="00434290">
      <w:pPr>
        <w:numPr>
          <w:ilvl w:val="1"/>
          <w:numId w:val="2"/>
        </w:numPr>
      </w:pPr>
      <w:r>
        <w:t xml:space="preserve">dietist från </w:t>
      </w:r>
      <w:r>
        <w:t>västra</w:t>
      </w:r>
      <w:r>
        <w:t xml:space="preserve"> länsdelen</w:t>
      </w:r>
    </w:p>
    <w:p w14:paraId="69F6F1F3" w14:textId="7720C2B4" w:rsidR="00885934" w:rsidRPr="00885934" w:rsidRDefault="00D02AED" w:rsidP="00885934">
      <w:pPr>
        <w:numPr>
          <w:ilvl w:val="1"/>
          <w:numId w:val="2"/>
        </w:numPr>
      </w:pPr>
      <w:proofErr w:type="spellStart"/>
      <w:r>
        <w:t>s</w:t>
      </w:r>
      <w:r w:rsidR="00885934" w:rsidRPr="00885934">
        <w:t>sk</w:t>
      </w:r>
      <w:proofErr w:type="spellEnd"/>
      <w:r w:rsidR="00885934" w:rsidRPr="00885934">
        <w:t xml:space="preserve"> </w:t>
      </w:r>
      <w:r w:rsidR="00434290">
        <w:t>med särskilt intresse för nutrition</w:t>
      </w:r>
    </w:p>
    <w:p w14:paraId="41ACEFB0" w14:textId="77777777" w:rsidR="00885934" w:rsidRPr="00885934" w:rsidRDefault="00885934" w:rsidP="00885934">
      <w:r w:rsidRPr="00885934">
        <w:t> </w:t>
      </w:r>
    </w:p>
    <w:p w14:paraId="227408CF" w14:textId="6CD26A27" w:rsidR="00885934" w:rsidRPr="00885934" w:rsidRDefault="00885934" w:rsidP="00885934">
      <w:pPr>
        <w:numPr>
          <w:ilvl w:val="0"/>
          <w:numId w:val="3"/>
        </w:numPr>
      </w:pPr>
      <w:r w:rsidRPr="00885934">
        <w:t>V</w:t>
      </w:r>
      <w:r w:rsidR="00434290">
        <w:t>årdgivarwebben</w:t>
      </w:r>
      <w:r w:rsidRPr="00885934">
        <w:t xml:space="preserve">: </w:t>
      </w:r>
      <w:r w:rsidR="00434290">
        <w:t>Genomgång av uppdateringar som ska göras på VGW</w:t>
      </w:r>
    </w:p>
    <w:p w14:paraId="59A558BD" w14:textId="77777777" w:rsidR="00885934" w:rsidRPr="00885934" w:rsidRDefault="00885934" w:rsidP="00885934">
      <w:r w:rsidRPr="00885934">
        <w:t> </w:t>
      </w:r>
    </w:p>
    <w:p w14:paraId="374A379B" w14:textId="43E381DD" w:rsidR="00885934" w:rsidRPr="00885934" w:rsidRDefault="004E69E9" w:rsidP="00885934">
      <w:pPr>
        <w:numPr>
          <w:ilvl w:val="0"/>
          <w:numId w:val="4"/>
        </w:numPr>
      </w:pPr>
      <w:proofErr w:type="spellStart"/>
      <w:r>
        <w:t>Dokumenta</w:t>
      </w:r>
      <w:proofErr w:type="spellEnd"/>
      <w:r>
        <w:t>: de d</w:t>
      </w:r>
      <w:r w:rsidR="00434290">
        <w:t>okument som</w:t>
      </w:r>
      <w:r>
        <w:t xml:space="preserve"> nu ligger på VGW ska även in i </w:t>
      </w:r>
      <w:proofErr w:type="spellStart"/>
      <w:r>
        <w:t>Dokumenta</w:t>
      </w:r>
      <w:proofErr w:type="spellEnd"/>
      <w:r>
        <w:t xml:space="preserve"> för att bli sökbara och säkerställa att de uppdateras regelbundet</w:t>
      </w:r>
    </w:p>
    <w:p w14:paraId="35441332" w14:textId="77777777" w:rsidR="00885934" w:rsidRPr="004E69E9" w:rsidRDefault="00885934" w:rsidP="00885934">
      <w:r w:rsidRPr="00885934">
        <w:t> </w:t>
      </w:r>
    </w:p>
    <w:p w14:paraId="35A7D5CE" w14:textId="66A055F5" w:rsidR="00885934" w:rsidRPr="00885934" w:rsidRDefault="00885934" w:rsidP="007720CE">
      <w:pPr>
        <w:numPr>
          <w:ilvl w:val="0"/>
          <w:numId w:val="5"/>
        </w:numPr>
      </w:pPr>
      <w:r w:rsidRPr="004E69E9">
        <w:t xml:space="preserve">Awareness </w:t>
      </w:r>
      <w:proofErr w:type="spellStart"/>
      <w:r w:rsidRPr="004E69E9">
        <w:t>week</w:t>
      </w:r>
      <w:proofErr w:type="spellEnd"/>
      <w:r w:rsidRPr="004E69E9">
        <w:t xml:space="preserve"> i november, </w:t>
      </w:r>
      <w:r w:rsidR="004E69E9" w:rsidRPr="004E69E9">
        <w:t xml:space="preserve">fundera på </w:t>
      </w:r>
      <w:r w:rsidRPr="004E69E9">
        <w:t>hur</w:t>
      </w:r>
      <w:r w:rsidRPr="00885934">
        <w:t xml:space="preserve"> </w:t>
      </w:r>
      <w:r w:rsidR="004E69E9">
        <w:t xml:space="preserve">RÖ kan </w:t>
      </w:r>
      <w:r w:rsidRPr="00885934">
        <w:t>lyfta fokus på nutrition och mellanmål </w:t>
      </w:r>
    </w:p>
    <w:p w14:paraId="2AC4A59E" w14:textId="77777777" w:rsidR="00885934" w:rsidRDefault="00885934"/>
    <w:sectPr w:rsidR="00885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12B41"/>
    <w:multiLevelType w:val="multilevel"/>
    <w:tmpl w:val="3B3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7D675F"/>
    <w:multiLevelType w:val="multilevel"/>
    <w:tmpl w:val="E8A8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0C41CB"/>
    <w:multiLevelType w:val="multilevel"/>
    <w:tmpl w:val="8B14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512668"/>
    <w:multiLevelType w:val="multilevel"/>
    <w:tmpl w:val="5238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49C6619"/>
    <w:multiLevelType w:val="multilevel"/>
    <w:tmpl w:val="42F8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0799718">
    <w:abstractNumId w:val="3"/>
  </w:num>
  <w:num w:numId="2" w16cid:durableId="388958856">
    <w:abstractNumId w:val="2"/>
  </w:num>
  <w:num w:numId="3" w16cid:durableId="2129009921">
    <w:abstractNumId w:val="0"/>
  </w:num>
  <w:num w:numId="4" w16cid:durableId="1870026251">
    <w:abstractNumId w:val="4"/>
  </w:num>
  <w:num w:numId="5" w16cid:durableId="2133598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34"/>
    <w:rsid w:val="0002255D"/>
    <w:rsid w:val="001F3945"/>
    <w:rsid w:val="00266208"/>
    <w:rsid w:val="00270F07"/>
    <w:rsid w:val="00381B5C"/>
    <w:rsid w:val="00434290"/>
    <w:rsid w:val="004E69E9"/>
    <w:rsid w:val="007216DE"/>
    <w:rsid w:val="00885934"/>
    <w:rsid w:val="00936730"/>
    <w:rsid w:val="00952875"/>
    <w:rsid w:val="00A02C97"/>
    <w:rsid w:val="00B66E91"/>
    <w:rsid w:val="00D02AED"/>
    <w:rsid w:val="00EE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2B921"/>
  <w15:chartTrackingRefBased/>
  <w15:docId w15:val="{D7247FB5-AB4D-4E71-8F4E-A577580C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85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85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859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85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859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85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85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85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85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85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85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859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8593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8593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8593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8593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8593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8593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85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85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85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85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85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8593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8593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8593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85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8593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85934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885934"/>
    <w:rPr>
      <w:color w:val="467886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85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3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 Christina</dc:creator>
  <cp:keywords/>
  <dc:description/>
  <cp:lastModifiedBy>Johnson Christina</cp:lastModifiedBy>
  <cp:revision>3</cp:revision>
  <dcterms:created xsi:type="dcterms:W3CDTF">2025-04-22T07:06:00Z</dcterms:created>
  <dcterms:modified xsi:type="dcterms:W3CDTF">2025-04-22T07:14:00Z</dcterms:modified>
</cp:coreProperties>
</file>